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10.02.2023г. №16</w:t>
      </w: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ПОРЯДКЕ ПРИСВОЕНИЯ УЧЕТНЫХ (ИДЕНТИФИКАЦИОННЫХ) НОМЕРОВ АВТОМОБИЛЬНЫМ ДОРОГАМ, НАХОДЯЩИМСЯ </w:t>
      </w:r>
      <w:r w:rsidRPr="0062791D">
        <w:rPr>
          <w:rFonts w:ascii="Arial" w:hAnsi="Arial" w:cs="Arial"/>
          <w:b/>
          <w:sz w:val="30"/>
          <w:szCs w:val="30"/>
        </w:rPr>
        <w:t>В СОБСТВЕННОСТИ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 «КАМЕНКА»</w:t>
      </w:r>
    </w:p>
    <w:p w:rsidR="00106EDD" w:rsidRPr="00E35F74" w:rsidRDefault="00106EDD" w:rsidP="008668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EDD" w:rsidRPr="00E35F74" w:rsidRDefault="00106EDD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Руководствуясь п. 8 ст. 8 </w:t>
      </w:r>
      <w:hyperlink r:id="rId4" w:history="1"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E35F74">
        <w:rPr>
          <w:rFonts w:ascii="Arial" w:hAnsi="Arial" w:cs="Arial"/>
          <w:sz w:val="24"/>
          <w:szCs w:val="24"/>
        </w:rPr>
        <w:t>»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hyperlink r:id="rId5" w:history="1">
        <w:r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</w:t>
        </w:r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06.10</w:t>
        </w:r>
        <w:r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.</w:t>
        </w:r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2003 года №131-ФЗ «Об общих принципах организации местного самоуправления в Российской Федерации</w:t>
        </w:r>
      </w:hyperlink>
      <w:r w:rsidRPr="00E35F74">
        <w:rPr>
          <w:rFonts w:ascii="Arial" w:hAnsi="Arial" w:cs="Arial"/>
          <w:sz w:val="24"/>
          <w:szCs w:val="24"/>
        </w:rPr>
        <w:t>»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hyperlink r:id="rId6" w:history="1"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транспорта Российской Федерации от 07.02.2007 года №16 «Об утверждении Правил присвоения автомобильным дорогам идентификационных номеров</w:t>
        </w:r>
      </w:hyperlink>
      <w:r w:rsidRPr="00E35F74">
        <w:rPr>
          <w:rFonts w:ascii="Arial" w:hAnsi="Arial" w:cs="Arial"/>
          <w:sz w:val="24"/>
          <w:szCs w:val="24"/>
        </w:rPr>
        <w:t>»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 Общероссийским классификатором объектов административно-территориального деления, утвержденным постановлением Госстандарта России от 31.07.1995 года №413,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>Уставом муници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пального образования «Каменка» </w:t>
      </w:r>
    </w:p>
    <w:p w:rsidR="00106EDD" w:rsidRPr="00E35F74" w:rsidRDefault="00106EDD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pacing w:val="2"/>
          <w:sz w:val="30"/>
          <w:szCs w:val="30"/>
          <w:shd w:val="clear" w:color="auto" w:fill="FFFFFF"/>
        </w:rPr>
        <w:t>ПОСТАНОВЛЯЮ</w:t>
      </w:r>
      <w:r w:rsidRPr="00E35F74">
        <w:rPr>
          <w:rFonts w:ascii="Arial" w:hAnsi="Arial" w:cs="Arial"/>
          <w:b/>
          <w:spacing w:val="2"/>
          <w:sz w:val="30"/>
          <w:szCs w:val="30"/>
          <w:shd w:val="clear" w:color="auto" w:fill="FFFFFF"/>
        </w:rPr>
        <w:t>:</w:t>
      </w:r>
    </w:p>
    <w:p w:rsidR="00106EDD" w:rsidRDefault="00106EDD" w:rsidP="008668E1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106EDD" w:rsidRDefault="00106EDD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>1. Утвердить Порядок присвоения учетных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(идентификационных)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номеров автомобильным дорогам, 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находящимся в собственности муниципального образования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«Каменка» согласно п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>риложени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ю</w:t>
      </w:r>
      <w:r w:rsidR="00F203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>1.</w:t>
      </w:r>
    </w:p>
    <w:p w:rsidR="00106EDD" w:rsidRDefault="00106EDD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«Каменка».</w:t>
      </w:r>
    </w:p>
    <w:p w:rsidR="00106EDD" w:rsidRDefault="00106EDD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106EDD" w:rsidRDefault="00106EDD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4. Контроль за исполнением настоящего постановления оставляю за собой.</w:t>
      </w:r>
    </w:p>
    <w:p w:rsidR="00106EDD" w:rsidRDefault="00106EDD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106EDD" w:rsidRDefault="00106EDD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106EDD" w:rsidRDefault="00106EDD" w:rsidP="008668E1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Глава муниципального образования «Каменка»</w:t>
      </w:r>
    </w:p>
    <w:p w:rsidR="00106EDD" w:rsidRDefault="00106EDD" w:rsidP="008668E1">
      <w:pPr>
        <w:spacing w:after="0" w:line="240" w:lineRule="auto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В.Н.Артанов</w:t>
      </w:r>
      <w:proofErr w:type="spellEnd"/>
    </w:p>
    <w:p w:rsidR="008668E1" w:rsidRPr="007E6402" w:rsidRDefault="008668E1" w:rsidP="008668E1">
      <w:pPr>
        <w:spacing w:after="0" w:line="240" w:lineRule="auto"/>
        <w:jc w:val="right"/>
        <w:rPr>
          <w:rFonts w:ascii="Courier New" w:hAnsi="Courier New" w:cs="Courier New"/>
        </w:rPr>
      </w:pPr>
      <w:r w:rsidRPr="007E6402">
        <w:rPr>
          <w:rFonts w:ascii="Courier New" w:hAnsi="Courier New" w:cs="Courier New"/>
        </w:rPr>
        <w:t>Приложений №1</w:t>
      </w:r>
    </w:p>
    <w:p w:rsidR="008668E1" w:rsidRPr="007E6402" w:rsidRDefault="008668E1" w:rsidP="008668E1">
      <w:pPr>
        <w:spacing w:after="0" w:line="240" w:lineRule="auto"/>
        <w:jc w:val="right"/>
        <w:rPr>
          <w:rFonts w:ascii="Courier New" w:hAnsi="Courier New" w:cs="Courier New"/>
        </w:rPr>
      </w:pPr>
      <w:r w:rsidRPr="007E6402">
        <w:rPr>
          <w:rFonts w:ascii="Courier New" w:hAnsi="Courier New" w:cs="Courier New"/>
        </w:rPr>
        <w:t>к постановлению администрации</w:t>
      </w:r>
    </w:p>
    <w:p w:rsidR="008668E1" w:rsidRPr="007E6402" w:rsidRDefault="008668E1" w:rsidP="008668E1">
      <w:pPr>
        <w:spacing w:after="0" w:line="240" w:lineRule="auto"/>
        <w:jc w:val="right"/>
        <w:rPr>
          <w:rFonts w:ascii="Courier New" w:hAnsi="Courier New" w:cs="Courier New"/>
        </w:rPr>
      </w:pPr>
      <w:r w:rsidRPr="007E6402">
        <w:rPr>
          <w:rFonts w:ascii="Courier New" w:hAnsi="Courier New" w:cs="Courier New"/>
        </w:rPr>
        <w:t>мун</w:t>
      </w:r>
      <w:r>
        <w:rPr>
          <w:rFonts w:ascii="Courier New" w:hAnsi="Courier New" w:cs="Courier New"/>
        </w:rPr>
        <w:t>иципального образования «Каменка</w:t>
      </w:r>
      <w:r w:rsidRPr="007E6402">
        <w:rPr>
          <w:rFonts w:ascii="Courier New" w:hAnsi="Courier New" w:cs="Courier New"/>
        </w:rPr>
        <w:t>»</w:t>
      </w:r>
    </w:p>
    <w:p w:rsidR="008668E1" w:rsidRDefault="008668E1" w:rsidP="008668E1">
      <w:pPr>
        <w:spacing w:after="0" w:line="240" w:lineRule="auto"/>
        <w:jc w:val="right"/>
        <w:rPr>
          <w:rFonts w:ascii="Courier New" w:hAnsi="Courier New" w:cs="Courier New"/>
        </w:rPr>
      </w:pPr>
      <w:r w:rsidRPr="007E640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10.02.2023г. №16</w:t>
      </w:r>
    </w:p>
    <w:p w:rsidR="008668E1" w:rsidRPr="007E6402" w:rsidRDefault="008668E1" w:rsidP="008668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8E1" w:rsidRPr="007E6402" w:rsidRDefault="008668E1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6402">
        <w:rPr>
          <w:rFonts w:ascii="Arial" w:hAnsi="Arial" w:cs="Arial"/>
          <w:b/>
          <w:sz w:val="30"/>
          <w:szCs w:val="30"/>
        </w:rPr>
        <w:t>Порядок</w:t>
      </w:r>
    </w:p>
    <w:p w:rsidR="008668E1" w:rsidRDefault="008668E1" w:rsidP="008668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6402">
        <w:rPr>
          <w:rFonts w:ascii="Arial" w:hAnsi="Arial" w:cs="Arial"/>
          <w:b/>
          <w:sz w:val="30"/>
          <w:szCs w:val="30"/>
        </w:rPr>
        <w:t xml:space="preserve">присвоения учетных </w:t>
      </w:r>
      <w:r>
        <w:rPr>
          <w:rFonts w:ascii="Arial" w:hAnsi="Arial" w:cs="Arial"/>
          <w:b/>
          <w:sz w:val="30"/>
          <w:szCs w:val="30"/>
        </w:rPr>
        <w:t xml:space="preserve">(идентификационных) </w:t>
      </w:r>
      <w:r w:rsidRPr="007E6402">
        <w:rPr>
          <w:rFonts w:ascii="Arial" w:hAnsi="Arial" w:cs="Arial"/>
          <w:b/>
          <w:sz w:val="30"/>
          <w:szCs w:val="30"/>
        </w:rPr>
        <w:t>номеров автомобильным дорогам, находящимся в собственности мун</w:t>
      </w:r>
      <w:r>
        <w:rPr>
          <w:rFonts w:ascii="Arial" w:hAnsi="Arial" w:cs="Arial"/>
          <w:b/>
          <w:sz w:val="30"/>
          <w:szCs w:val="30"/>
        </w:rPr>
        <w:t>иципального образования «Каменка</w:t>
      </w:r>
      <w:r w:rsidRPr="007E6402">
        <w:rPr>
          <w:rFonts w:ascii="Arial" w:hAnsi="Arial" w:cs="Arial"/>
          <w:b/>
          <w:sz w:val="30"/>
          <w:szCs w:val="30"/>
        </w:rPr>
        <w:t>»</w:t>
      </w:r>
    </w:p>
    <w:p w:rsidR="008668E1" w:rsidRPr="007E6402" w:rsidRDefault="008668E1" w:rsidP="008668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68E1" w:rsidRDefault="008668E1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1. Порядок присвоения учетных </w:t>
      </w:r>
      <w:r w:rsidRPr="00713A3C">
        <w:rPr>
          <w:rFonts w:ascii="Arial" w:hAnsi="Arial" w:cs="Arial"/>
          <w:sz w:val="24"/>
          <w:szCs w:val="24"/>
        </w:rPr>
        <w:t>(идентификационных)</w:t>
      </w:r>
      <w:r w:rsidRP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номеров автомобильным дорогам, находящимся в собственности муниципального образования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«Каменка»</w:t>
      </w:r>
      <w:r w:rsidRP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(далее - Порядок), разработан на основании </w:t>
      </w:r>
      <w:hyperlink r:id="rId7" w:history="1">
        <w:r w:rsidRPr="007E6402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Приказа Министерства транспорта Российской Федерации от 07.02.2007 </w:t>
        </w:r>
        <w:r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года № </w:t>
        </w:r>
        <w:r w:rsidRPr="007E6402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16 </w:t>
        </w:r>
        <w:r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7E6402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Об утверждении Правил присвоения автомобильным дорогам идентификационных номеров</w:t>
        </w:r>
      </w:hyperlink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, Общероссийского классификатора объектов административно-территориального деления, утвержденного постановлением Госстандарта России от 31.07.1995 года № 413.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554">
        <w:rPr>
          <w:rFonts w:ascii="Arial" w:hAnsi="Arial" w:cs="Arial"/>
        </w:rPr>
        <w:t>2. Идентификационные номера присваиваются автомобильным дорогам: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федерального значения - Федеральным дорожным агентством;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регионального или межмуниципального значения - соответствующими органами исполнительной власти субъектов Российской Федерации;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муниципальных районов - органами местного самоуправления муниципальных районов;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поселений - органами местного самоуправления поселений;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городских округов - органами местного самоуправления городских округов;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частной и иной формы собственности - юридическими или физическими лицами, владеющими автомобильными дорогами на праве собственности.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554">
        <w:rPr>
          <w:rFonts w:ascii="Arial" w:hAnsi="Arial" w:cs="Arial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554">
        <w:rPr>
          <w:rFonts w:ascii="Arial" w:hAnsi="Arial" w:cs="Arial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8668E1" w:rsidRPr="00FB1554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554">
        <w:rPr>
          <w:rFonts w:ascii="Arial" w:hAnsi="Arial" w:cs="Arial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8668E1" w:rsidRDefault="008668E1" w:rsidP="00866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1554">
        <w:rPr>
          <w:rFonts w:ascii="Arial" w:hAnsi="Arial" w:cs="Arial"/>
          <w:sz w:val="24"/>
          <w:szCs w:val="24"/>
          <w:shd w:val="clear" w:color="auto" w:fill="FFFFFF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объединенных, соответственно, в одну, две или три группы - первая группа состоит из двух знаков; вторая и третья группы состоят из трех знаков каждая:</w:t>
      </w:r>
    </w:p>
    <w:p w:rsidR="008668E1" w:rsidRDefault="008668E1" w:rsidP="00866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EA9">
        <w:rPr>
          <w:rFonts w:ascii="Arial" w:hAnsi="Arial" w:cs="Arial"/>
          <w:sz w:val="24"/>
          <w:szCs w:val="24"/>
          <w:shd w:val="clear" w:color="auto" w:fill="FFFFFF"/>
        </w:rP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может состоять из двух или трех групп знаков, соответствующих коду объектов первого и второго или первого, второго и третьего уровня классификации </w:t>
      </w:r>
      <w:hyperlink r:id="rId8" w:history="1">
        <w:r w:rsidRPr="00EE2EA9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Общероссийского классификатора</w:t>
        </w:r>
      </w:hyperlink>
      <w:r>
        <w:t xml:space="preserve"> </w:t>
      </w:r>
      <w:r w:rsidRPr="00EE2EA9">
        <w:rPr>
          <w:rFonts w:ascii="Arial" w:hAnsi="Arial" w:cs="Arial"/>
          <w:sz w:val="24"/>
          <w:szCs w:val="24"/>
          <w:shd w:val="clear" w:color="auto" w:fill="FFFFFF"/>
        </w:rPr>
        <w:t>объектов административно-территориального деления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668E1" w:rsidRPr="00EE2EA9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  <w:shd w:val="clear" w:color="auto" w:fill="FFFFFF"/>
        </w:rPr>
        <w:t>5.</w:t>
      </w:r>
      <w:r w:rsidRPr="00EE2EA9">
        <w:rPr>
          <w:rFonts w:ascii="Arial" w:hAnsi="Arial" w:cs="Arial"/>
        </w:rPr>
        <w:t xml:space="preserve">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8668E1" w:rsidRPr="00EE2EA9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ОП - для автомобильной дороги общего пользования;</w:t>
      </w:r>
    </w:p>
    <w:p w:rsidR="008668E1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НП - для автомобильной дороги не</w:t>
      </w:r>
      <w:r>
        <w:rPr>
          <w:rFonts w:ascii="Arial" w:hAnsi="Arial" w:cs="Arial"/>
        </w:rPr>
        <w:t xml:space="preserve"> </w:t>
      </w:r>
      <w:r w:rsidRPr="00EE2EA9">
        <w:rPr>
          <w:rFonts w:ascii="Arial" w:hAnsi="Arial" w:cs="Arial"/>
        </w:rPr>
        <w:t>общего пользования.</w:t>
      </w:r>
    </w:p>
    <w:p w:rsidR="008668E1" w:rsidRPr="00EE2EA9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8668E1" w:rsidRPr="00EE2EA9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ФЗ - для автомобильной дороги, относящейся к собственности Российской Федерации (автомобильная дорога федерального значения);</w:t>
      </w:r>
    </w:p>
    <w:p w:rsidR="008668E1" w:rsidRPr="00EE2EA9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lastRenderedPageBreak/>
        <w:t>РЗ или МЗ - для автомобильной дороги, относящейся к собственности субъекта Российской Федерации (автомобильная дорога регионального или межмуниципального значения соответственно);</w:t>
      </w:r>
    </w:p>
    <w:p w:rsidR="008668E1" w:rsidRPr="00EE2EA9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 xml:space="preserve">МП, или MP, или МГ - для автомобильной дороги, относящейся к собственности муниципального образования (автомобильная дорога поселения или муниципального </w:t>
      </w:r>
      <w:proofErr w:type="gramStart"/>
      <w:r w:rsidRPr="00EE2EA9">
        <w:rPr>
          <w:rFonts w:ascii="Arial" w:hAnsi="Arial" w:cs="Arial"/>
        </w:rPr>
        <w:t>района</w:t>
      </w:r>
      <w:proofErr w:type="gramEnd"/>
      <w:r w:rsidRPr="00EE2EA9">
        <w:rPr>
          <w:rFonts w:ascii="Arial" w:hAnsi="Arial" w:cs="Arial"/>
        </w:rPr>
        <w:t xml:space="preserve"> или городского округа, соответственно);</w:t>
      </w:r>
    </w:p>
    <w:p w:rsidR="008668E1" w:rsidRPr="00EE2EA9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ЧС - для автомобильной дороги относящейся к частной или иной форме собственности.</w:t>
      </w:r>
    </w:p>
    <w:p w:rsidR="008668E1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7.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 в том числе через дефис порядковый номер автомобильной дороги.</w:t>
      </w:r>
    </w:p>
    <w:p w:rsidR="008668E1" w:rsidRPr="007E6402" w:rsidRDefault="008668E1" w:rsidP="00866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shd w:val="clear" w:color="auto" w:fill="FFFFFF"/>
        </w:rPr>
        <w:t>8</w:t>
      </w:r>
      <w:r w:rsidRPr="007E6402">
        <w:rPr>
          <w:rFonts w:ascii="Arial" w:hAnsi="Arial" w:cs="Arial"/>
          <w:spacing w:val="2"/>
          <w:shd w:val="clear" w:color="auto" w:fill="FFFFFF"/>
        </w:rPr>
        <w:t xml:space="preserve">. </w:t>
      </w:r>
      <w:r w:rsidRPr="007E6402">
        <w:rPr>
          <w:rFonts w:ascii="Arial" w:hAnsi="Arial" w:cs="Arial"/>
          <w:spacing w:val="2"/>
        </w:rPr>
        <w:t xml:space="preserve">Учетный номер автомобильной дороги, находящейся в собственности муниципального образования </w:t>
      </w:r>
      <w:r>
        <w:rPr>
          <w:rFonts w:ascii="Arial" w:hAnsi="Arial" w:cs="Arial"/>
          <w:spacing w:val="2"/>
        </w:rPr>
        <w:t>«Каменка»</w:t>
      </w:r>
      <w:r w:rsidRPr="007E6402">
        <w:rPr>
          <w:rFonts w:ascii="Arial" w:hAnsi="Arial" w:cs="Arial"/>
          <w:spacing w:val="2"/>
        </w:rPr>
        <w:t xml:space="preserve">, включает в себя порядковый номер автомобильной </w:t>
      </w:r>
      <w:r w:rsidRPr="00D30318">
        <w:rPr>
          <w:rFonts w:ascii="Arial" w:hAnsi="Arial" w:cs="Arial"/>
          <w:spacing w:val="2"/>
        </w:rPr>
        <w:t>дороги в соответствии с утвержденным в установленном порядке перечнем автомобильных дорог, находящимся в собственности мун</w:t>
      </w:r>
      <w:r>
        <w:rPr>
          <w:rFonts w:ascii="Arial" w:hAnsi="Arial" w:cs="Arial"/>
          <w:spacing w:val="2"/>
        </w:rPr>
        <w:t>иципального образования «Каменка</w:t>
      </w:r>
      <w:r w:rsidRPr="00D30318">
        <w:rPr>
          <w:rFonts w:ascii="Arial" w:hAnsi="Arial" w:cs="Arial"/>
          <w:spacing w:val="2"/>
        </w:rPr>
        <w:t>»</w:t>
      </w:r>
      <w:r>
        <w:rPr>
          <w:rFonts w:ascii="Arial" w:hAnsi="Arial" w:cs="Arial"/>
          <w:spacing w:val="2"/>
        </w:rPr>
        <w:t xml:space="preserve"> (постановление от 03.09.2020г. № 48).</w:t>
      </w:r>
      <w:r w:rsidRPr="007E6402">
        <w:rPr>
          <w:rFonts w:ascii="Arial" w:hAnsi="Arial" w:cs="Arial"/>
          <w:spacing w:val="2"/>
        </w:rPr>
        <w:t xml:space="preserve"> Учетный номер автомобильной дороги состоит из арабской буквы, определяющей нахождение автомобильной дороги </w:t>
      </w:r>
      <w:r>
        <w:rPr>
          <w:rFonts w:ascii="Arial" w:hAnsi="Arial" w:cs="Arial"/>
          <w:spacing w:val="2"/>
        </w:rPr>
        <w:t>на территории поселения Боханского района</w:t>
      </w:r>
      <w:r w:rsidRPr="007E6402">
        <w:rPr>
          <w:rFonts w:ascii="Arial" w:hAnsi="Arial" w:cs="Arial"/>
          <w:spacing w:val="2"/>
        </w:rPr>
        <w:t>:</w:t>
      </w:r>
    </w:p>
    <w:p w:rsidR="008668E1" w:rsidRPr="007E6402" w:rsidRDefault="008668E1" w:rsidP="008668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И – с. Каменка,</w:t>
      </w:r>
    </w:p>
    <w:p w:rsidR="008668E1" w:rsidRPr="007E6402" w:rsidRDefault="008668E1" w:rsidP="008668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7E6402">
        <w:rPr>
          <w:rFonts w:ascii="Arial" w:hAnsi="Arial" w:cs="Arial"/>
          <w:spacing w:val="2"/>
        </w:rPr>
        <w:t>и арабских цифр, обозначающих порядко</w:t>
      </w:r>
      <w:r>
        <w:rPr>
          <w:rFonts w:ascii="Arial" w:hAnsi="Arial" w:cs="Arial"/>
          <w:spacing w:val="2"/>
        </w:rPr>
        <w:t>вый номер автомобильной дороги</w:t>
      </w:r>
      <w:r w:rsidRPr="007E6402">
        <w:rPr>
          <w:rFonts w:ascii="Arial" w:hAnsi="Arial" w:cs="Arial"/>
          <w:spacing w:val="2"/>
        </w:rPr>
        <w:t>.</w:t>
      </w:r>
    </w:p>
    <w:p w:rsidR="008668E1" w:rsidRDefault="008668E1" w:rsidP="008668E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9</w:t>
      </w:r>
      <w:r w:rsidRPr="0062791D">
        <w:rPr>
          <w:rFonts w:ascii="Arial" w:hAnsi="Arial" w:cs="Arial"/>
          <w:sz w:val="24"/>
          <w:szCs w:val="24"/>
        </w:rPr>
        <w:t xml:space="preserve">. 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Учетные номера автомобильным дорогам, находящимся в собственности мун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иципального образования «Каменка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», присваиваются распоряжением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Главы администрации муниципального образования «Каменка»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668E1" w:rsidRPr="0062791D" w:rsidRDefault="008668E1" w:rsidP="00866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. В течение двух месяцев с момента государственной регистрации права собственности мун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иципального образования «Каменка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 на автомобильную дорогу распоряжением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Главы администрации муниципального образования «Каменка»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присваивается учетный номер, как следующий порядковый в перечне автомобильных дорог, находящихся в собственности муниципального образования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«Каменка»</w:t>
      </w:r>
    </w:p>
    <w:p w:rsidR="008668E1" w:rsidRPr="006D1F35" w:rsidRDefault="008668E1" w:rsidP="006D1F3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1F35">
        <w:rPr>
          <w:rFonts w:ascii="Courier New" w:eastAsia="Times New Roman" w:hAnsi="Courier New" w:cs="Courier New"/>
          <w:lang w:eastAsia="ru-RU"/>
        </w:rPr>
        <w:t>Приложение №1</w:t>
      </w:r>
    </w:p>
    <w:p w:rsidR="008668E1" w:rsidRPr="006D1F35" w:rsidRDefault="006D1F35" w:rsidP="006D1F3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8668E1" w:rsidRPr="006D1F35" w:rsidRDefault="008668E1" w:rsidP="006D1F3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1F35">
        <w:rPr>
          <w:rFonts w:ascii="Courier New" w:eastAsia="Times New Roman" w:hAnsi="Courier New" w:cs="Courier New"/>
          <w:lang w:eastAsia="ru-RU"/>
        </w:rPr>
        <w:t>муниципального образования «Каменка»</w:t>
      </w:r>
    </w:p>
    <w:p w:rsidR="008668E1" w:rsidRDefault="008668E1" w:rsidP="006D1F3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1F35">
        <w:rPr>
          <w:rFonts w:ascii="Courier New" w:eastAsia="Times New Roman" w:hAnsi="Courier New" w:cs="Courier New"/>
          <w:lang w:eastAsia="ru-RU"/>
        </w:rPr>
        <w:t>от 10.02.2023г. №16</w:t>
      </w:r>
    </w:p>
    <w:p w:rsidR="008668E1" w:rsidRDefault="008668E1" w:rsidP="006D1F3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668E1" w:rsidRPr="006D1F35" w:rsidRDefault="008668E1" w:rsidP="006D1F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F35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идентификационных номеров автомобильных дорог общего пользования местного значения на территории муниципального образования «Каменка»</w:t>
      </w:r>
    </w:p>
    <w:p w:rsidR="008668E1" w:rsidRPr="004617A0" w:rsidRDefault="008668E1" w:rsidP="006D1F35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2"/>
        <w:tblW w:w="9666" w:type="dxa"/>
        <w:tblInd w:w="360" w:type="dxa"/>
        <w:tblLook w:val="04A0" w:firstRow="1" w:lastRow="0" w:firstColumn="1" w:lastColumn="0" w:noHBand="0" w:noVBand="1"/>
      </w:tblPr>
      <w:tblGrid>
        <w:gridCol w:w="613"/>
        <w:gridCol w:w="2329"/>
        <w:gridCol w:w="1933"/>
        <w:gridCol w:w="2330"/>
        <w:gridCol w:w="2452"/>
        <w:gridCol w:w="9"/>
      </w:tblGrid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D1F35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D1F35">
              <w:rPr>
                <w:rFonts w:ascii="Courier New" w:hAnsi="Courier New" w:cs="Courier New"/>
                <w:b/>
              </w:rPr>
              <w:t>Наименование АД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D1F35">
              <w:rPr>
                <w:rFonts w:ascii="Courier New" w:hAnsi="Courier New" w:cs="Courier New"/>
                <w:b/>
              </w:rPr>
              <w:t>Протяженность в км</w:t>
            </w:r>
            <w:bookmarkStart w:id="0" w:name="_GoBack"/>
            <w:bookmarkEnd w:id="0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D1F35">
              <w:rPr>
                <w:rFonts w:ascii="Courier New" w:hAnsi="Courier New" w:cs="Courier New"/>
                <w:b/>
              </w:rPr>
              <w:t>Краткая характеристика дороги, вид покрытия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D1F35">
              <w:rPr>
                <w:rFonts w:ascii="Courier New" w:eastAsia="Times New Roman" w:hAnsi="Courier New" w:cs="Courier New"/>
                <w:b/>
              </w:rPr>
              <w:t>Идентификационный номер АД</w:t>
            </w:r>
          </w:p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668E1" w:rsidRPr="006D1F35" w:rsidTr="006D1F35">
        <w:tc>
          <w:tcPr>
            <w:tcW w:w="6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с.Каменка</w:t>
            </w:r>
            <w:proofErr w:type="spellEnd"/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ул.Гагарина</w:t>
            </w:r>
            <w:proofErr w:type="spellEnd"/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0,40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асфальтобетонное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- 001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ул.Депутатская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асфальтобетонное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- 002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ул.Ленина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2,00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асфальтобетонное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- 003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4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ул.Школьная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0,40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асфальтобетонное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- 004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5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ул.Комсомольская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асфальтобетонное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- 005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ул.Приангарская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0,60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асфальтобетонное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- 006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7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ул.Трудовая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- 007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8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ул.Строителей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- 008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9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ул.Трактовая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асфальтобетонное 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- 009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10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ул.Нагорная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- 010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11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ул.Набережная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0,40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- 011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12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ул.В.Гора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- 012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ул.Кооперативная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- 013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ул.Ангароская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- 014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15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ул.Квартал</w:t>
            </w:r>
            <w:proofErr w:type="spellEnd"/>
            <w:r w:rsidRPr="006D1F35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- 015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16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ул.Квартал</w:t>
            </w:r>
            <w:proofErr w:type="spellEnd"/>
            <w:r w:rsidRPr="006D1F35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0,15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- 016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17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ул.Квартал</w:t>
            </w:r>
            <w:proofErr w:type="spellEnd"/>
            <w:r w:rsidRPr="006D1F35"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- 017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18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ул.Шишкина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- 001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19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ул.Строда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- 018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20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ул.Скачкова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- 019</w:t>
            </w: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д.Морозова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668E1" w:rsidRPr="006D1F35" w:rsidTr="006D1F35"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21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ул.Речная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- 020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ул.Славянская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- 021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23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ул.Новая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0,40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- 022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24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ул.Ермолова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- 023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25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ул.Усольская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0,20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- 024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26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ул.Школьная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0,50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- 025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27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ул.Нагорная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- 026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д.Угольная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28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ул.Новая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- 027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29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ул.Школьная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0,70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- 028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30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ул.Полевая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0,50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- 029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з.Вантеевская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31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ул.Заречная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0,50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- 030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з.Гречехан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32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ул.Школьная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1,00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- 031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з.Калашниково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33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ул.Школьная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1,00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- 032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34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ул.Клубная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0,50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- 033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35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ул.Средняя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- 034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36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ул.Нагорная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0,40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- 035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з.Макаровская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37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ул.Нецветаева</w:t>
            </w:r>
            <w:proofErr w:type="spellEnd"/>
            <w:r w:rsidRPr="006D1F35">
              <w:rPr>
                <w:rFonts w:ascii="Courier New" w:hAnsi="Courier New" w:cs="Courier New"/>
              </w:rPr>
              <w:t xml:space="preserve"> М.И.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0,50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- 036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lastRenderedPageBreak/>
              <w:t>38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ул.Шанхай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- 037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з.Пашкова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39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ул.Трактовая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0,70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- 038</w:t>
            </w: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D1F35">
              <w:rPr>
                <w:rFonts w:ascii="Courier New" w:hAnsi="Courier New" w:cs="Courier New"/>
                <w:b/>
              </w:rPr>
              <w:t>з.Склянка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668E1" w:rsidRPr="006D1F35" w:rsidTr="006D1F35">
        <w:trPr>
          <w:gridAfter w:val="1"/>
          <w:wAfter w:w="10" w:type="dxa"/>
        </w:trPr>
        <w:tc>
          <w:tcPr>
            <w:tcW w:w="613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40</w:t>
            </w:r>
          </w:p>
        </w:tc>
        <w:tc>
          <w:tcPr>
            <w:tcW w:w="2329" w:type="dxa"/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 w:rsidRPr="006D1F35">
              <w:rPr>
                <w:rFonts w:ascii="Courier New" w:hAnsi="Courier New" w:cs="Courier New"/>
              </w:rPr>
              <w:t>ул.Нагорная</w:t>
            </w:r>
            <w:proofErr w:type="spell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0,60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щебеночно-гравийная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8668E1" w:rsidRPr="006D1F35" w:rsidRDefault="008668E1" w:rsidP="006D1F3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1F35">
              <w:rPr>
                <w:rFonts w:ascii="Courier New" w:hAnsi="Courier New" w:cs="Courier New"/>
              </w:rPr>
              <w:t>66 614 465 ОП МП - 039</w:t>
            </w:r>
          </w:p>
        </w:tc>
      </w:tr>
    </w:tbl>
    <w:p w:rsidR="008668E1" w:rsidRPr="006D1F35" w:rsidRDefault="008668E1" w:rsidP="006D1F35">
      <w:pPr>
        <w:spacing w:line="240" w:lineRule="auto"/>
        <w:rPr>
          <w:rFonts w:ascii="Courier New" w:eastAsiaTheme="minorEastAsia" w:hAnsi="Courier New" w:cs="Courier New"/>
          <w:lang w:eastAsia="ru-RU"/>
        </w:rPr>
      </w:pPr>
    </w:p>
    <w:p w:rsidR="008668E1" w:rsidRDefault="008668E1" w:rsidP="008668E1">
      <w:pPr>
        <w:spacing w:after="0" w:line="240" w:lineRule="auto"/>
        <w:jc w:val="right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sectPr w:rsidR="008668E1" w:rsidSect="00F3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C"/>
    <w:rsid w:val="00082ABF"/>
    <w:rsid w:val="00106EDD"/>
    <w:rsid w:val="001A374A"/>
    <w:rsid w:val="001A61CD"/>
    <w:rsid w:val="00223632"/>
    <w:rsid w:val="00405486"/>
    <w:rsid w:val="004945D4"/>
    <w:rsid w:val="004D1DF4"/>
    <w:rsid w:val="00525FA2"/>
    <w:rsid w:val="0056037B"/>
    <w:rsid w:val="0062791D"/>
    <w:rsid w:val="0065471A"/>
    <w:rsid w:val="006D1F35"/>
    <w:rsid w:val="00713A3C"/>
    <w:rsid w:val="007A4406"/>
    <w:rsid w:val="007C2437"/>
    <w:rsid w:val="007E6402"/>
    <w:rsid w:val="008668E1"/>
    <w:rsid w:val="008E377C"/>
    <w:rsid w:val="00B62B88"/>
    <w:rsid w:val="00D30318"/>
    <w:rsid w:val="00DF16E7"/>
    <w:rsid w:val="00E35F74"/>
    <w:rsid w:val="00EE2EA9"/>
    <w:rsid w:val="00F2036F"/>
    <w:rsid w:val="00F3054E"/>
    <w:rsid w:val="00F74572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1A4A2"/>
  <w15:docId w15:val="{81A9F01A-82B5-4290-A417-325FCE7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5F7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E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A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440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8668E1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locked/>
    <w:rsid w:val="0086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90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29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29625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705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4</cp:revision>
  <cp:lastPrinted>2023-02-10T02:13:00Z</cp:lastPrinted>
  <dcterms:created xsi:type="dcterms:W3CDTF">2023-03-20T08:44:00Z</dcterms:created>
  <dcterms:modified xsi:type="dcterms:W3CDTF">2023-03-21T02:25:00Z</dcterms:modified>
</cp:coreProperties>
</file>